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5B744" w14:textId="77777777" w:rsidR="00FA5A44" w:rsidRPr="008E12DA" w:rsidRDefault="00FA5A44" w:rsidP="00FA5A44">
      <w:pPr>
        <w:pStyle w:val="NoSpacing"/>
        <w:rPr>
          <w:rFonts w:ascii="Arial" w:hAnsi="Arial" w:cs="Arial"/>
          <w:sz w:val="24"/>
          <w:szCs w:val="28"/>
        </w:rPr>
      </w:pPr>
      <w:r w:rsidRPr="008E12DA">
        <w:rPr>
          <w:rFonts w:ascii="Arial" w:hAnsi="Arial" w:cs="Arial"/>
          <w:sz w:val="24"/>
          <w:szCs w:val="28"/>
        </w:rPr>
        <w:t>Mindset Shifts for a Motivated Year</w:t>
      </w:r>
    </w:p>
    <w:p w14:paraId="28BC6CC6" w14:textId="77777777" w:rsidR="000B1F8B" w:rsidRPr="008E12DA" w:rsidRDefault="000B1F8B" w:rsidP="00FA5A44">
      <w:pPr>
        <w:pStyle w:val="NoSpacing"/>
        <w:rPr>
          <w:rFonts w:ascii="Arial" w:hAnsi="Arial" w:cs="Arial"/>
          <w:sz w:val="24"/>
          <w:szCs w:val="28"/>
        </w:rPr>
      </w:pPr>
    </w:p>
    <w:p w14:paraId="37C99BDA" w14:textId="77777777" w:rsidR="00C87898" w:rsidRPr="008E12DA" w:rsidRDefault="00C87898" w:rsidP="00C87898">
      <w:pPr>
        <w:pStyle w:val="NoSpacing"/>
        <w:rPr>
          <w:rFonts w:ascii="Arial" w:hAnsi="Arial" w:cs="Arial"/>
          <w:sz w:val="24"/>
          <w:szCs w:val="28"/>
        </w:rPr>
      </w:pPr>
      <w:r w:rsidRPr="008E12DA">
        <w:rPr>
          <w:rFonts w:ascii="Arial" w:hAnsi="Arial" w:cs="Arial"/>
          <w:sz w:val="24"/>
          <w:szCs w:val="28"/>
        </w:rPr>
        <w:t>Motivation does not just show up when you need it most; it grows from small, consistent choices you make every day. If you want to feel more energized, committed, and hopeful this year, it starts with your mindset. A few intentional shifts in how you approach challenges can create lasting momentum. You do not need to be perfect or push yourself relentlessly. Instead, you can build motivation from the inside out by choosing thoughts and actions that support your goals. This year, commit to building a mindset that helps you stay steady, even when motivation feels low.</w:t>
      </w:r>
    </w:p>
    <w:p w14:paraId="29F3D216" w14:textId="77777777" w:rsidR="00345541" w:rsidRPr="008E12DA" w:rsidRDefault="00345541" w:rsidP="00C87898">
      <w:pPr>
        <w:pStyle w:val="NoSpacing"/>
        <w:rPr>
          <w:rFonts w:ascii="Arial" w:hAnsi="Arial" w:cs="Arial"/>
          <w:sz w:val="24"/>
          <w:szCs w:val="28"/>
        </w:rPr>
      </w:pPr>
    </w:p>
    <w:p w14:paraId="7594D4F6" w14:textId="77777777" w:rsidR="00345541" w:rsidRPr="008E12DA" w:rsidRDefault="00345541" w:rsidP="00C87898">
      <w:pPr>
        <w:pStyle w:val="NoSpacing"/>
        <w:rPr>
          <w:rFonts w:ascii="Arial" w:hAnsi="Arial" w:cs="Arial"/>
          <w:sz w:val="24"/>
          <w:szCs w:val="28"/>
        </w:rPr>
      </w:pPr>
    </w:p>
    <w:p w14:paraId="41D3EB21" w14:textId="77777777" w:rsidR="00345541" w:rsidRPr="008E12DA" w:rsidRDefault="00C87898" w:rsidP="00C87898">
      <w:pPr>
        <w:pStyle w:val="NoSpacing"/>
        <w:rPr>
          <w:rFonts w:ascii="Arial" w:hAnsi="Arial" w:cs="Arial"/>
          <w:b/>
          <w:bCs/>
          <w:sz w:val="24"/>
          <w:szCs w:val="28"/>
        </w:rPr>
      </w:pPr>
      <w:r w:rsidRPr="008E12DA">
        <w:rPr>
          <w:rFonts w:ascii="Arial" w:hAnsi="Arial" w:cs="Arial"/>
          <w:b/>
          <w:bCs/>
          <w:sz w:val="24"/>
          <w:szCs w:val="28"/>
        </w:rPr>
        <w:t>Stop Waiting for Motivation to Arrive</w:t>
      </w:r>
    </w:p>
    <w:p w14:paraId="4C6CCE90" w14:textId="69BAE444" w:rsidR="00C87898" w:rsidRPr="008E12DA" w:rsidRDefault="00C87898" w:rsidP="00C87898">
      <w:pPr>
        <w:pStyle w:val="NoSpacing"/>
        <w:rPr>
          <w:rFonts w:ascii="Arial" w:hAnsi="Arial" w:cs="Arial"/>
          <w:sz w:val="24"/>
          <w:szCs w:val="28"/>
        </w:rPr>
      </w:pPr>
      <w:r w:rsidRPr="008E12DA">
        <w:rPr>
          <w:rFonts w:ascii="Arial" w:hAnsi="Arial" w:cs="Arial"/>
          <w:sz w:val="24"/>
          <w:szCs w:val="28"/>
        </w:rPr>
        <w:br/>
        <w:t>If you wait until you feel motivated to start, you might be waiting a long time. Motivation often follows action, not the other way around. Start by doing something small that moves you forward, even if you do not feel excited. It could be writing one paragraph, stretching for five minutes, or sending a single email. Action creates momentum, and momentum creates motivation. You do not have to wait for the perfect mood. Start from where you are, and you will notice that once you are in motion, feeling motivated becomes much easier and more natural.</w:t>
      </w:r>
    </w:p>
    <w:p w14:paraId="0F6564A5" w14:textId="77777777" w:rsidR="00345541" w:rsidRPr="008E12DA" w:rsidRDefault="00345541" w:rsidP="00C87898">
      <w:pPr>
        <w:pStyle w:val="NoSpacing"/>
        <w:rPr>
          <w:rFonts w:ascii="Arial" w:hAnsi="Arial" w:cs="Arial"/>
          <w:sz w:val="24"/>
          <w:szCs w:val="28"/>
        </w:rPr>
      </w:pPr>
    </w:p>
    <w:p w14:paraId="1547210B" w14:textId="77777777" w:rsidR="00345541" w:rsidRPr="008E12DA" w:rsidRDefault="00345541" w:rsidP="00C87898">
      <w:pPr>
        <w:pStyle w:val="NoSpacing"/>
        <w:rPr>
          <w:rFonts w:ascii="Arial" w:hAnsi="Arial" w:cs="Arial"/>
          <w:sz w:val="24"/>
          <w:szCs w:val="28"/>
        </w:rPr>
      </w:pPr>
    </w:p>
    <w:p w14:paraId="69761DF8" w14:textId="77777777" w:rsidR="00345541" w:rsidRPr="008E12DA" w:rsidRDefault="00C87898" w:rsidP="00C87898">
      <w:pPr>
        <w:pStyle w:val="NoSpacing"/>
        <w:rPr>
          <w:rFonts w:ascii="Arial" w:hAnsi="Arial" w:cs="Arial"/>
          <w:b/>
          <w:bCs/>
          <w:sz w:val="24"/>
          <w:szCs w:val="28"/>
        </w:rPr>
      </w:pPr>
      <w:r w:rsidRPr="008E12DA">
        <w:rPr>
          <w:rFonts w:ascii="Arial" w:hAnsi="Arial" w:cs="Arial"/>
          <w:b/>
          <w:bCs/>
          <w:sz w:val="24"/>
          <w:szCs w:val="28"/>
        </w:rPr>
        <w:t>Focus on Progress Over Outcomes</w:t>
      </w:r>
    </w:p>
    <w:p w14:paraId="053D5863" w14:textId="64CB61DC" w:rsidR="00C87898" w:rsidRPr="008E12DA" w:rsidRDefault="00C87898" w:rsidP="00C87898">
      <w:pPr>
        <w:pStyle w:val="NoSpacing"/>
        <w:rPr>
          <w:rFonts w:ascii="Arial" w:hAnsi="Arial" w:cs="Arial"/>
          <w:sz w:val="24"/>
          <w:szCs w:val="28"/>
        </w:rPr>
      </w:pPr>
      <w:r w:rsidRPr="008E12DA">
        <w:rPr>
          <w:rFonts w:ascii="Arial" w:hAnsi="Arial" w:cs="Arial"/>
          <w:sz w:val="24"/>
          <w:szCs w:val="28"/>
        </w:rPr>
        <w:br/>
        <w:t>It is easy to get caught up in the end goal and forget that the real magic happens in the daily steps. Focusing only on outcomes can leave you feeling discouraged if results are slow. Shift your attention to progress instead. Celebrate showing up. Notice when you make a choice that supports your growth. Progress can look like being more consistent, learning a new skill, or building more self-trust. When you value progress, not just results, you stay motivated because you are reinforcing the idea that what you do today matters, even before big results show up.</w:t>
      </w:r>
    </w:p>
    <w:p w14:paraId="10BF12CA" w14:textId="77777777" w:rsidR="00345541" w:rsidRPr="008E12DA" w:rsidRDefault="00345541" w:rsidP="00C87898">
      <w:pPr>
        <w:pStyle w:val="NoSpacing"/>
        <w:rPr>
          <w:rFonts w:ascii="Arial" w:hAnsi="Arial" w:cs="Arial"/>
          <w:sz w:val="24"/>
          <w:szCs w:val="28"/>
        </w:rPr>
      </w:pPr>
    </w:p>
    <w:p w14:paraId="7D1198CD" w14:textId="77777777" w:rsidR="00345541" w:rsidRPr="008E12DA" w:rsidRDefault="00345541" w:rsidP="00C87898">
      <w:pPr>
        <w:pStyle w:val="NoSpacing"/>
        <w:rPr>
          <w:rFonts w:ascii="Arial" w:hAnsi="Arial" w:cs="Arial"/>
          <w:sz w:val="24"/>
          <w:szCs w:val="28"/>
        </w:rPr>
      </w:pPr>
    </w:p>
    <w:p w14:paraId="0D1C48B9" w14:textId="77777777" w:rsidR="00345541" w:rsidRPr="008E12DA" w:rsidRDefault="00C87898" w:rsidP="00C87898">
      <w:pPr>
        <w:pStyle w:val="NoSpacing"/>
        <w:rPr>
          <w:rFonts w:ascii="Arial" w:hAnsi="Arial" w:cs="Arial"/>
          <w:b/>
          <w:bCs/>
          <w:sz w:val="24"/>
          <w:szCs w:val="28"/>
        </w:rPr>
      </w:pPr>
      <w:r w:rsidRPr="008E12DA">
        <w:rPr>
          <w:rFonts w:ascii="Arial" w:hAnsi="Arial" w:cs="Arial"/>
          <w:b/>
          <w:bCs/>
          <w:sz w:val="24"/>
          <w:szCs w:val="28"/>
        </w:rPr>
        <w:t>Normalize Imperfect Action</w:t>
      </w:r>
    </w:p>
    <w:p w14:paraId="1D747AED" w14:textId="271FE18B" w:rsidR="00C87898" w:rsidRPr="008E12DA" w:rsidRDefault="00C87898" w:rsidP="00C87898">
      <w:pPr>
        <w:pStyle w:val="NoSpacing"/>
        <w:rPr>
          <w:rFonts w:ascii="Arial" w:hAnsi="Arial" w:cs="Arial"/>
          <w:sz w:val="24"/>
          <w:szCs w:val="28"/>
        </w:rPr>
      </w:pPr>
      <w:r w:rsidRPr="008E12DA">
        <w:rPr>
          <w:rFonts w:ascii="Arial" w:hAnsi="Arial" w:cs="Arial"/>
          <w:sz w:val="24"/>
          <w:szCs w:val="28"/>
        </w:rPr>
        <w:br/>
        <w:t xml:space="preserve">One of the fastest ways to lose motivation is expecting yourself to get everything right the first time. Imperfect action is better than waiting for perfect conditions. Remind yourself that messy, flawed, or awkward efforts still move you forward. If you miss a day, stumble, or feel uncertain, it does not erase your progress. Normalize mistakes and imperfect days as part of your growth process. Motivation stays stronger when you stop making </w:t>
      </w:r>
      <w:proofErr w:type="gramStart"/>
      <w:r w:rsidRPr="008E12DA">
        <w:rPr>
          <w:rFonts w:ascii="Arial" w:hAnsi="Arial" w:cs="Arial"/>
          <w:sz w:val="24"/>
          <w:szCs w:val="28"/>
        </w:rPr>
        <w:t>mistakes</w:t>
      </w:r>
      <w:proofErr w:type="gramEnd"/>
      <w:r w:rsidRPr="008E12DA">
        <w:rPr>
          <w:rFonts w:ascii="Arial" w:hAnsi="Arial" w:cs="Arial"/>
          <w:sz w:val="24"/>
          <w:szCs w:val="28"/>
        </w:rPr>
        <w:t xml:space="preserve"> </w:t>
      </w:r>
      <w:proofErr w:type="gramStart"/>
      <w:r w:rsidRPr="008E12DA">
        <w:rPr>
          <w:rFonts w:ascii="Arial" w:hAnsi="Arial" w:cs="Arial"/>
          <w:sz w:val="24"/>
          <w:szCs w:val="28"/>
        </w:rPr>
        <w:t>mean</w:t>
      </w:r>
      <w:proofErr w:type="gramEnd"/>
      <w:r w:rsidRPr="008E12DA">
        <w:rPr>
          <w:rFonts w:ascii="Arial" w:hAnsi="Arial" w:cs="Arial"/>
          <w:sz w:val="24"/>
          <w:szCs w:val="28"/>
        </w:rPr>
        <w:t xml:space="preserve"> that you are failing. Every small, imperfect action is a vote for the person you are becoming through your daily choices.</w:t>
      </w:r>
    </w:p>
    <w:p w14:paraId="5C7A37E9" w14:textId="77777777" w:rsidR="00345541" w:rsidRPr="008E12DA" w:rsidRDefault="00345541" w:rsidP="00C87898">
      <w:pPr>
        <w:pStyle w:val="NoSpacing"/>
        <w:rPr>
          <w:rFonts w:ascii="Arial" w:hAnsi="Arial" w:cs="Arial"/>
          <w:sz w:val="24"/>
          <w:szCs w:val="28"/>
        </w:rPr>
      </w:pPr>
    </w:p>
    <w:p w14:paraId="7332DD6E" w14:textId="77777777" w:rsidR="00345541" w:rsidRPr="008E12DA" w:rsidRDefault="00345541" w:rsidP="00C87898">
      <w:pPr>
        <w:pStyle w:val="NoSpacing"/>
        <w:rPr>
          <w:rFonts w:ascii="Arial" w:hAnsi="Arial" w:cs="Arial"/>
          <w:sz w:val="24"/>
          <w:szCs w:val="28"/>
        </w:rPr>
      </w:pPr>
    </w:p>
    <w:p w14:paraId="370A9C49" w14:textId="77777777" w:rsidR="00345541" w:rsidRPr="008E12DA" w:rsidRDefault="00C87898" w:rsidP="00C87898">
      <w:pPr>
        <w:pStyle w:val="NoSpacing"/>
        <w:rPr>
          <w:rFonts w:ascii="Arial" w:hAnsi="Arial" w:cs="Arial"/>
          <w:b/>
          <w:bCs/>
          <w:sz w:val="24"/>
          <w:szCs w:val="28"/>
        </w:rPr>
      </w:pPr>
      <w:r w:rsidRPr="008E12DA">
        <w:rPr>
          <w:rFonts w:ascii="Arial" w:hAnsi="Arial" w:cs="Arial"/>
          <w:b/>
          <w:bCs/>
          <w:sz w:val="24"/>
          <w:szCs w:val="28"/>
        </w:rPr>
        <w:t>Practice Self-Talk That Builds Resilience</w:t>
      </w:r>
    </w:p>
    <w:p w14:paraId="189C88FA" w14:textId="0165BCDA" w:rsidR="00C87898" w:rsidRPr="008E12DA" w:rsidRDefault="00C87898" w:rsidP="00C87898">
      <w:pPr>
        <w:pStyle w:val="NoSpacing"/>
        <w:rPr>
          <w:rFonts w:ascii="Arial" w:hAnsi="Arial" w:cs="Arial"/>
          <w:sz w:val="24"/>
          <w:szCs w:val="28"/>
        </w:rPr>
      </w:pPr>
      <w:r w:rsidRPr="008E12DA">
        <w:rPr>
          <w:rFonts w:ascii="Arial" w:hAnsi="Arial" w:cs="Arial"/>
          <w:sz w:val="24"/>
          <w:szCs w:val="28"/>
        </w:rPr>
        <w:lastRenderedPageBreak/>
        <w:br/>
        <w:t>Your inner dialogue can either drain your motivation or fuel it. Pay attention to how you talk to yourself, especially when you are struggling. Replace harsh criticism with encouragement. Say things like, "This is challenging, but I can handle it," or "It is okay to take small steps today." Self-talk that builds resilience reminds you that you are not defined by one hard moment. The way you speak to yourself creates the emotional environment you live in. Choose words that support persistence, not perfection. Motivated people are not perfect; they are just good at staying kind to themselves.</w:t>
      </w:r>
    </w:p>
    <w:p w14:paraId="6ABA2A60" w14:textId="77777777" w:rsidR="00345541" w:rsidRPr="008E12DA" w:rsidRDefault="00345541" w:rsidP="00C87898">
      <w:pPr>
        <w:pStyle w:val="NoSpacing"/>
        <w:rPr>
          <w:rFonts w:ascii="Arial" w:hAnsi="Arial" w:cs="Arial"/>
          <w:sz w:val="24"/>
          <w:szCs w:val="28"/>
        </w:rPr>
      </w:pPr>
    </w:p>
    <w:p w14:paraId="15A89B8C" w14:textId="77777777" w:rsidR="00345541" w:rsidRPr="008E12DA" w:rsidRDefault="00345541" w:rsidP="00C87898">
      <w:pPr>
        <w:pStyle w:val="NoSpacing"/>
        <w:rPr>
          <w:rFonts w:ascii="Arial" w:hAnsi="Arial" w:cs="Arial"/>
          <w:sz w:val="24"/>
          <w:szCs w:val="28"/>
        </w:rPr>
      </w:pPr>
    </w:p>
    <w:p w14:paraId="187623D9" w14:textId="77777777" w:rsidR="00345541" w:rsidRPr="008E12DA" w:rsidRDefault="00C87898" w:rsidP="00C87898">
      <w:pPr>
        <w:pStyle w:val="NoSpacing"/>
        <w:rPr>
          <w:rFonts w:ascii="Arial" w:hAnsi="Arial" w:cs="Arial"/>
          <w:b/>
          <w:bCs/>
          <w:sz w:val="24"/>
          <w:szCs w:val="28"/>
        </w:rPr>
      </w:pPr>
      <w:r w:rsidRPr="008E12DA">
        <w:rPr>
          <w:rFonts w:ascii="Arial" w:hAnsi="Arial" w:cs="Arial"/>
          <w:b/>
          <w:bCs/>
          <w:sz w:val="24"/>
          <w:szCs w:val="28"/>
        </w:rPr>
        <w:t>Expect Resistance and Keep Going Anyway</w:t>
      </w:r>
    </w:p>
    <w:p w14:paraId="483F9F1C" w14:textId="0064073B" w:rsidR="00C87898" w:rsidRPr="008E12DA" w:rsidRDefault="00C87898" w:rsidP="00C87898">
      <w:pPr>
        <w:pStyle w:val="NoSpacing"/>
        <w:rPr>
          <w:rFonts w:ascii="Arial" w:hAnsi="Arial" w:cs="Arial"/>
          <w:sz w:val="24"/>
          <w:szCs w:val="28"/>
        </w:rPr>
      </w:pPr>
      <w:r w:rsidRPr="008E12DA">
        <w:rPr>
          <w:rFonts w:ascii="Arial" w:hAnsi="Arial" w:cs="Arial"/>
          <w:sz w:val="24"/>
          <w:szCs w:val="28"/>
        </w:rPr>
        <w:br/>
        <w:t>Resistance is not a sign that something is wrong; it is a normal part of doing anything new or important. Expect resistance when you start, when you continue, and even when you are close to a breakthrough. Do not let the feeling of "I do not want to" stop you. Notice the resistance, accept that it is normal, and keep moving forward in small ways. Sometimes you will need to lower the bar for what counts as a win. Other times, you will just need to start, knowing the feeling of resistance will pass once you are in motion.</w:t>
      </w:r>
    </w:p>
    <w:p w14:paraId="3DB8C3D9" w14:textId="77777777" w:rsidR="00345541" w:rsidRPr="008E12DA" w:rsidRDefault="00345541" w:rsidP="00C87898">
      <w:pPr>
        <w:pStyle w:val="NoSpacing"/>
        <w:rPr>
          <w:rFonts w:ascii="Arial" w:hAnsi="Arial" w:cs="Arial"/>
          <w:sz w:val="24"/>
          <w:szCs w:val="28"/>
        </w:rPr>
      </w:pPr>
    </w:p>
    <w:p w14:paraId="0F473C1C" w14:textId="77777777" w:rsidR="00345541" w:rsidRPr="008E12DA" w:rsidRDefault="00345541" w:rsidP="00C87898">
      <w:pPr>
        <w:pStyle w:val="NoSpacing"/>
        <w:rPr>
          <w:rFonts w:ascii="Arial" w:hAnsi="Arial" w:cs="Arial"/>
          <w:sz w:val="24"/>
          <w:szCs w:val="28"/>
        </w:rPr>
      </w:pPr>
    </w:p>
    <w:p w14:paraId="4ED6E413" w14:textId="77777777" w:rsidR="00345541" w:rsidRPr="008E12DA" w:rsidRDefault="00C87898" w:rsidP="00C87898">
      <w:pPr>
        <w:pStyle w:val="NoSpacing"/>
        <w:rPr>
          <w:rFonts w:ascii="Arial" w:hAnsi="Arial" w:cs="Arial"/>
          <w:b/>
          <w:bCs/>
          <w:sz w:val="24"/>
          <w:szCs w:val="28"/>
        </w:rPr>
      </w:pPr>
      <w:r w:rsidRPr="008E12DA">
        <w:rPr>
          <w:rFonts w:ascii="Arial" w:hAnsi="Arial" w:cs="Arial"/>
          <w:b/>
          <w:bCs/>
          <w:sz w:val="24"/>
          <w:szCs w:val="28"/>
        </w:rPr>
        <w:t>Reframe Setbacks as Data, Not Failure</w:t>
      </w:r>
    </w:p>
    <w:p w14:paraId="4BC7C92B" w14:textId="3AD9C13C" w:rsidR="00C87898" w:rsidRPr="008E12DA" w:rsidRDefault="00C87898" w:rsidP="00C87898">
      <w:pPr>
        <w:pStyle w:val="NoSpacing"/>
        <w:rPr>
          <w:rFonts w:ascii="Arial" w:hAnsi="Arial" w:cs="Arial"/>
          <w:sz w:val="24"/>
          <w:szCs w:val="28"/>
        </w:rPr>
      </w:pPr>
      <w:r w:rsidRPr="008E12DA">
        <w:rPr>
          <w:rFonts w:ascii="Arial" w:hAnsi="Arial" w:cs="Arial"/>
          <w:sz w:val="24"/>
          <w:szCs w:val="28"/>
        </w:rPr>
        <w:br/>
        <w:t>Setbacks are not proof that you are failing; they are information you can use to adjust your path. When something does not go as planned, ask yourself what you can learn from it. Maybe you need more rest, a different strategy, or stronger boundaries. Viewing setbacks as data helps you stay motivated because you shift out of shame and into curiosity. Every attempt, even the ones that do not work, gives you valuable feedback. Growth happens when you stay engaged with the process, not when you expect every step to be perfect from the start.</w:t>
      </w:r>
    </w:p>
    <w:p w14:paraId="710A8E04" w14:textId="77777777" w:rsidR="00345541" w:rsidRPr="008E12DA" w:rsidRDefault="00345541" w:rsidP="00C87898">
      <w:pPr>
        <w:pStyle w:val="NoSpacing"/>
        <w:rPr>
          <w:rFonts w:ascii="Arial" w:hAnsi="Arial" w:cs="Arial"/>
          <w:sz w:val="24"/>
          <w:szCs w:val="28"/>
        </w:rPr>
      </w:pPr>
    </w:p>
    <w:p w14:paraId="6F45B04C" w14:textId="77777777" w:rsidR="00345541" w:rsidRPr="008E12DA" w:rsidRDefault="00345541" w:rsidP="00C87898">
      <w:pPr>
        <w:pStyle w:val="NoSpacing"/>
        <w:rPr>
          <w:rFonts w:ascii="Arial" w:hAnsi="Arial" w:cs="Arial"/>
          <w:sz w:val="24"/>
          <w:szCs w:val="28"/>
        </w:rPr>
      </w:pPr>
    </w:p>
    <w:p w14:paraId="2FA0E412" w14:textId="77777777" w:rsidR="00345541" w:rsidRPr="008E12DA" w:rsidRDefault="00C87898" w:rsidP="00C87898">
      <w:pPr>
        <w:pStyle w:val="NoSpacing"/>
        <w:rPr>
          <w:rFonts w:ascii="Arial" w:hAnsi="Arial" w:cs="Arial"/>
          <w:b/>
          <w:bCs/>
          <w:sz w:val="24"/>
          <w:szCs w:val="28"/>
        </w:rPr>
      </w:pPr>
      <w:r w:rsidRPr="008E12DA">
        <w:rPr>
          <w:rFonts w:ascii="Arial" w:hAnsi="Arial" w:cs="Arial"/>
          <w:b/>
          <w:bCs/>
          <w:sz w:val="24"/>
          <w:szCs w:val="28"/>
        </w:rPr>
        <w:t>Choose Identity-Based Thinking</w:t>
      </w:r>
    </w:p>
    <w:p w14:paraId="4A7D41D9" w14:textId="5F894174" w:rsidR="00C87898" w:rsidRPr="008E12DA" w:rsidRDefault="00C87898" w:rsidP="00C87898">
      <w:pPr>
        <w:pStyle w:val="NoSpacing"/>
        <w:rPr>
          <w:rFonts w:ascii="Arial" w:hAnsi="Arial" w:cs="Arial"/>
          <w:sz w:val="24"/>
          <w:szCs w:val="28"/>
        </w:rPr>
      </w:pPr>
      <w:r w:rsidRPr="008E12DA">
        <w:rPr>
          <w:rFonts w:ascii="Arial" w:hAnsi="Arial" w:cs="Arial"/>
          <w:sz w:val="24"/>
          <w:szCs w:val="28"/>
        </w:rPr>
        <w:br/>
        <w:t>Instead of focusing only on what you want to achieve, focus on who you are becoming. Ask yourself, "What would a consistent person do today?" or "What would a courageous person choose in this situation?" Identity-based thinking keeps you grounded in your values and behaviors, even when motivation feels far away. You are not just trying to complete a task; you are practicing being the version of yourself you want to grow into. Motivation becomes more consistent when you are rooted in who you are choosing to be, not just in short-term goals or checklists.</w:t>
      </w:r>
    </w:p>
    <w:p w14:paraId="064A70C5" w14:textId="77777777" w:rsidR="00345541" w:rsidRPr="008E12DA" w:rsidRDefault="00345541" w:rsidP="00C87898">
      <w:pPr>
        <w:pStyle w:val="NoSpacing"/>
        <w:rPr>
          <w:rFonts w:ascii="Arial" w:hAnsi="Arial" w:cs="Arial"/>
          <w:sz w:val="24"/>
          <w:szCs w:val="28"/>
        </w:rPr>
      </w:pPr>
    </w:p>
    <w:p w14:paraId="33CEF33A" w14:textId="77777777" w:rsidR="00345541" w:rsidRPr="008E12DA" w:rsidRDefault="00345541" w:rsidP="00C87898">
      <w:pPr>
        <w:pStyle w:val="NoSpacing"/>
        <w:rPr>
          <w:rFonts w:ascii="Arial" w:hAnsi="Arial" w:cs="Arial"/>
          <w:sz w:val="24"/>
          <w:szCs w:val="28"/>
        </w:rPr>
      </w:pPr>
    </w:p>
    <w:p w14:paraId="693D1F7C" w14:textId="77777777" w:rsidR="00345541" w:rsidRPr="008E12DA" w:rsidRDefault="00C87898" w:rsidP="00C87898">
      <w:pPr>
        <w:pStyle w:val="NoSpacing"/>
        <w:rPr>
          <w:rFonts w:ascii="Arial" w:hAnsi="Arial" w:cs="Arial"/>
          <w:b/>
          <w:bCs/>
          <w:sz w:val="24"/>
          <w:szCs w:val="28"/>
        </w:rPr>
      </w:pPr>
      <w:r w:rsidRPr="008E12DA">
        <w:rPr>
          <w:rFonts w:ascii="Arial" w:hAnsi="Arial" w:cs="Arial"/>
          <w:b/>
          <w:bCs/>
          <w:sz w:val="24"/>
          <w:szCs w:val="28"/>
        </w:rPr>
        <w:t>Let Motivation Be the Result, Not the Start</w:t>
      </w:r>
    </w:p>
    <w:p w14:paraId="425409C2" w14:textId="2555D79B" w:rsidR="00C87898" w:rsidRPr="008E12DA" w:rsidRDefault="00C87898" w:rsidP="00C87898">
      <w:pPr>
        <w:pStyle w:val="NoSpacing"/>
        <w:rPr>
          <w:rFonts w:ascii="Arial" w:hAnsi="Arial" w:cs="Arial"/>
          <w:sz w:val="24"/>
          <w:szCs w:val="28"/>
        </w:rPr>
      </w:pPr>
      <w:r w:rsidRPr="008E12DA">
        <w:rPr>
          <w:rFonts w:ascii="Arial" w:hAnsi="Arial" w:cs="Arial"/>
          <w:sz w:val="24"/>
          <w:szCs w:val="28"/>
        </w:rPr>
        <w:br/>
        <w:t xml:space="preserve">Many people believe they need to feel inspired before they can act, but the opposite is usually true. Motivation builds after you start, after you make a choice, and after you </w:t>
      </w:r>
      <w:r w:rsidRPr="008E12DA">
        <w:rPr>
          <w:rFonts w:ascii="Arial" w:hAnsi="Arial" w:cs="Arial"/>
          <w:sz w:val="24"/>
          <w:szCs w:val="28"/>
        </w:rPr>
        <w:lastRenderedPageBreak/>
        <w:t>show up even when you do not feel like it. Let action lead the way. Let commitment and small wins create momentum for you. You do not have to force motivation to arrive before you take a step. Trust that by focusing on your habits, your intentions, and your values, the feeling of motivation will follow and strengthen over time naturally.</w:t>
      </w:r>
    </w:p>
    <w:p w14:paraId="6D9654F5" w14:textId="63AB257A" w:rsidR="00211CA5" w:rsidRPr="008E12DA" w:rsidRDefault="00211CA5" w:rsidP="00C87898">
      <w:pPr>
        <w:pStyle w:val="NoSpacing"/>
        <w:rPr>
          <w:rFonts w:ascii="Arial" w:hAnsi="Arial" w:cs="Arial"/>
          <w:sz w:val="24"/>
          <w:szCs w:val="28"/>
        </w:rPr>
      </w:pPr>
    </w:p>
    <w:sectPr w:rsidR="00211CA5" w:rsidRPr="008E12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A44"/>
    <w:rsid w:val="000B1F8B"/>
    <w:rsid w:val="002003E0"/>
    <w:rsid w:val="00211CA5"/>
    <w:rsid w:val="00335F21"/>
    <w:rsid w:val="00345541"/>
    <w:rsid w:val="004556D7"/>
    <w:rsid w:val="00466963"/>
    <w:rsid w:val="006F0544"/>
    <w:rsid w:val="008E12DA"/>
    <w:rsid w:val="0099762C"/>
    <w:rsid w:val="00C87898"/>
    <w:rsid w:val="00FA5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06000"/>
  <w15:chartTrackingRefBased/>
  <w15:docId w15:val="{6338C259-7309-4BD7-8433-CBC8DC8FC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5A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5A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5A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5A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5A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5A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5A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5A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5A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A5A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5A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5A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5A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5A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5A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5A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5A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5A44"/>
    <w:rPr>
      <w:rFonts w:eastAsiaTheme="majorEastAsia" w:cstheme="majorBidi"/>
      <w:color w:val="272727" w:themeColor="text1" w:themeTint="D8"/>
    </w:rPr>
  </w:style>
  <w:style w:type="paragraph" w:styleId="Title">
    <w:name w:val="Title"/>
    <w:basedOn w:val="Normal"/>
    <w:next w:val="Normal"/>
    <w:link w:val="TitleChar"/>
    <w:uiPriority w:val="10"/>
    <w:qFormat/>
    <w:rsid w:val="00FA5A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5A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5A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5A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5A44"/>
    <w:pPr>
      <w:spacing w:before="160"/>
      <w:jc w:val="center"/>
    </w:pPr>
    <w:rPr>
      <w:i/>
      <w:iCs/>
      <w:color w:val="404040" w:themeColor="text1" w:themeTint="BF"/>
    </w:rPr>
  </w:style>
  <w:style w:type="character" w:customStyle="1" w:styleId="QuoteChar">
    <w:name w:val="Quote Char"/>
    <w:basedOn w:val="DefaultParagraphFont"/>
    <w:link w:val="Quote"/>
    <w:uiPriority w:val="29"/>
    <w:rsid w:val="00FA5A44"/>
    <w:rPr>
      <w:i/>
      <w:iCs/>
      <w:color w:val="404040" w:themeColor="text1" w:themeTint="BF"/>
    </w:rPr>
  </w:style>
  <w:style w:type="paragraph" w:styleId="ListParagraph">
    <w:name w:val="List Paragraph"/>
    <w:basedOn w:val="Normal"/>
    <w:uiPriority w:val="34"/>
    <w:qFormat/>
    <w:rsid w:val="00FA5A44"/>
    <w:pPr>
      <w:ind w:left="720"/>
      <w:contextualSpacing/>
    </w:pPr>
  </w:style>
  <w:style w:type="character" w:styleId="IntenseEmphasis">
    <w:name w:val="Intense Emphasis"/>
    <w:basedOn w:val="DefaultParagraphFont"/>
    <w:uiPriority w:val="21"/>
    <w:qFormat/>
    <w:rsid w:val="00FA5A44"/>
    <w:rPr>
      <w:i/>
      <w:iCs/>
      <w:color w:val="0F4761" w:themeColor="accent1" w:themeShade="BF"/>
    </w:rPr>
  </w:style>
  <w:style w:type="paragraph" w:styleId="IntenseQuote">
    <w:name w:val="Intense Quote"/>
    <w:basedOn w:val="Normal"/>
    <w:next w:val="Normal"/>
    <w:link w:val="IntenseQuoteChar"/>
    <w:uiPriority w:val="30"/>
    <w:qFormat/>
    <w:rsid w:val="00FA5A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5A44"/>
    <w:rPr>
      <w:i/>
      <w:iCs/>
      <w:color w:val="0F4761" w:themeColor="accent1" w:themeShade="BF"/>
    </w:rPr>
  </w:style>
  <w:style w:type="character" w:styleId="IntenseReference">
    <w:name w:val="Intense Reference"/>
    <w:basedOn w:val="DefaultParagraphFont"/>
    <w:uiPriority w:val="32"/>
    <w:qFormat/>
    <w:rsid w:val="00FA5A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04803">
      <w:bodyDiv w:val="1"/>
      <w:marLeft w:val="0"/>
      <w:marRight w:val="0"/>
      <w:marTop w:val="0"/>
      <w:marBottom w:val="0"/>
      <w:divBdr>
        <w:top w:val="none" w:sz="0" w:space="0" w:color="auto"/>
        <w:left w:val="none" w:sz="0" w:space="0" w:color="auto"/>
        <w:bottom w:val="none" w:sz="0" w:space="0" w:color="auto"/>
        <w:right w:val="none" w:sz="0" w:space="0" w:color="auto"/>
      </w:divBdr>
    </w:div>
    <w:div w:id="621107708">
      <w:bodyDiv w:val="1"/>
      <w:marLeft w:val="0"/>
      <w:marRight w:val="0"/>
      <w:marTop w:val="0"/>
      <w:marBottom w:val="0"/>
      <w:divBdr>
        <w:top w:val="none" w:sz="0" w:space="0" w:color="auto"/>
        <w:left w:val="none" w:sz="0" w:space="0" w:color="auto"/>
        <w:bottom w:val="none" w:sz="0" w:space="0" w:color="auto"/>
        <w:right w:val="none" w:sz="0" w:space="0" w:color="auto"/>
      </w:divBdr>
    </w:div>
    <w:div w:id="1643806315">
      <w:bodyDiv w:val="1"/>
      <w:marLeft w:val="0"/>
      <w:marRight w:val="0"/>
      <w:marTop w:val="0"/>
      <w:marBottom w:val="0"/>
      <w:divBdr>
        <w:top w:val="none" w:sz="0" w:space="0" w:color="auto"/>
        <w:left w:val="none" w:sz="0" w:space="0" w:color="auto"/>
        <w:bottom w:val="none" w:sz="0" w:space="0" w:color="auto"/>
        <w:right w:val="none" w:sz="0" w:space="0" w:color="auto"/>
      </w:divBdr>
    </w:div>
    <w:div w:id="214338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801</Words>
  <Characters>4571</Characters>
  <Application>Microsoft Office Word</Application>
  <DocSecurity>0</DocSecurity>
  <Lines>38</Lines>
  <Paragraphs>10</Paragraphs>
  <ScaleCrop>false</ScaleCrop>
  <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2025-04-23T16:02:00Z</dcterms:created>
  <dcterms:modified xsi:type="dcterms:W3CDTF">2025-04-28T17:21:00Z</dcterms:modified>
</cp:coreProperties>
</file>